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275A" w14:textId="5A996B5D" w:rsidR="003B7FF3" w:rsidRPr="00672C1B" w:rsidRDefault="00FC48AD" w:rsidP="00672C1B">
      <w:pPr>
        <w:tabs>
          <w:tab w:val="left" w:pos="940"/>
        </w:tabs>
        <w:spacing w:before="100" w:beforeAutospacing="1" w:after="100" w:afterAutospacing="1"/>
        <w:rPr>
          <w:rFonts w:ascii="Times New Roman" w:eastAsia="宋体" w:hAnsi="Times New Roman" w:cs="Times New Roman"/>
          <w:lang w:eastAsia="zh-CN"/>
        </w:rPr>
      </w:pPr>
      <w:r w:rsidRPr="00672C1B">
        <w:rPr>
          <w:rFonts w:ascii="Times New Roman" w:eastAsia="宋体" w:hAnsi="Times New Roman" w:cs="Times New Roman"/>
          <w:b/>
          <w:bCs/>
          <w:sz w:val="36"/>
          <w:szCs w:val="24"/>
          <w:lang w:eastAsia="zh-CN"/>
        </w:rPr>
        <w:t>附件</w:t>
      </w:r>
      <w:r w:rsidR="0002440B">
        <w:rPr>
          <w:rFonts w:ascii="Times New Roman" w:eastAsia="宋体" w:hAnsi="Times New Roman" w:cs="Times New Roman" w:hint="eastAsia"/>
          <w:b/>
          <w:bCs/>
          <w:sz w:val="36"/>
          <w:szCs w:val="24"/>
          <w:lang w:eastAsia="zh-CN"/>
        </w:rPr>
        <w:t>：</w:t>
      </w:r>
    </w:p>
    <w:p w14:paraId="49C55D7C" w14:textId="7DD5521C" w:rsidR="003B7FF3" w:rsidRPr="00672C1B" w:rsidRDefault="003B7FF3" w:rsidP="008D5F54">
      <w:pPr>
        <w:pStyle w:val="1"/>
        <w:tabs>
          <w:tab w:val="left" w:pos="852"/>
        </w:tabs>
        <w:spacing w:beforeLines="50" w:before="120" w:afterLines="50" w:after="120" w:line="276" w:lineRule="auto"/>
        <w:ind w:left="0" w:firstLine="0"/>
        <w:jc w:val="center"/>
        <w:rPr>
          <w:rFonts w:ascii="Times New Roman" w:eastAsia="宋体" w:hAnsi="Times New Roman" w:cs="Times New Roman"/>
          <w:sz w:val="28"/>
          <w:lang w:eastAsia="zh-CN"/>
        </w:rPr>
      </w:pPr>
      <w:r w:rsidRPr="00672C1B">
        <w:rPr>
          <w:rFonts w:ascii="Times New Roman" w:eastAsia="宋体" w:hAnsi="Times New Roman" w:cs="Times New Roman"/>
          <w:sz w:val="28"/>
        </w:rPr>
        <w:t>International Case Research Association</w:t>
      </w:r>
      <w:r w:rsidR="00F92FE8">
        <w:rPr>
          <w:rFonts w:ascii="Times New Roman" w:eastAsia="宋体" w:hAnsi="Times New Roman" w:cs="Times New Roman" w:hint="eastAsia"/>
          <w:sz w:val="28"/>
          <w:lang w:eastAsia="zh-CN"/>
        </w:rPr>
        <w:t xml:space="preserve"> </w:t>
      </w:r>
      <w:r w:rsidRPr="00672C1B">
        <w:rPr>
          <w:rFonts w:ascii="Times New Roman" w:eastAsia="宋体" w:hAnsi="Times New Roman" w:cs="Times New Roman"/>
          <w:sz w:val="28"/>
        </w:rPr>
        <w:t>Ivey Case Proposal</w:t>
      </w:r>
    </w:p>
    <w:p w14:paraId="74E613A9" w14:textId="58673A60" w:rsidR="00672C1B" w:rsidRPr="00672C1B" w:rsidRDefault="00672C1B" w:rsidP="008D5F54">
      <w:pPr>
        <w:pStyle w:val="1"/>
        <w:tabs>
          <w:tab w:val="left" w:pos="852"/>
        </w:tabs>
        <w:spacing w:beforeLines="50" w:before="120" w:afterLines="50" w:after="120" w:line="276" w:lineRule="auto"/>
        <w:ind w:left="0" w:firstLine="0"/>
        <w:jc w:val="center"/>
        <w:rPr>
          <w:rFonts w:ascii="Times New Roman" w:eastAsia="宋体" w:hAnsi="Times New Roman" w:cs="Times New Roman"/>
          <w:sz w:val="28"/>
          <w:lang w:eastAsia="zh-CN"/>
        </w:rPr>
      </w:pPr>
      <w:r w:rsidRPr="00672C1B">
        <w:rPr>
          <w:rFonts w:ascii="Times New Roman" w:eastAsia="宋体" w:hAnsi="Times New Roman" w:cs="Times New Roman"/>
          <w:sz w:val="28"/>
          <w:lang w:eastAsia="zh-CN"/>
        </w:rPr>
        <w:t>（建议英文填写）</w:t>
      </w:r>
    </w:p>
    <w:p w14:paraId="33A035CA" w14:textId="77777777" w:rsidR="003B7FF3" w:rsidRPr="00672C1B" w:rsidRDefault="003B7FF3" w:rsidP="003B7FF3">
      <w:pPr>
        <w:pStyle w:val="1"/>
        <w:tabs>
          <w:tab w:val="left" w:pos="852"/>
        </w:tabs>
        <w:spacing w:line="276" w:lineRule="auto"/>
        <w:ind w:left="0" w:firstLine="0"/>
        <w:rPr>
          <w:rFonts w:ascii="Times New Roman" w:eastAsia="宋体" w:hAnsi="Times New Roman" w:cs="Times New Roman"/>
        </w:rPr>
      </w:pPr>
      <w:r w:rsidRPr="00672C1B">
        <w:rPr>
          <w:rFonts w:ascii="Times New Roman" w:eastAsia="宋体" w:hAnsi="Times New Roman" w:cs="Times New Roman"/>
          <w:b w:val="0"/>
        </w:rPr>
        <w:t xml:space="preserve"> </w:t>
      </w:r>
      <w:r w:rsidRPr="00672C1B">
        <w:rPr>
          <w:rFonts w:ascii="Times New Roman" w:eastAsia="宋体" w:hAnsi="Times New Roman" w:cs="Times New Roman"/>
        </w:rPr>
        <w:t>Basic Case Information:</w:t>
      </w:r>
    </w:p>
    <w:p w14:paraId="243C54C3" w14:textId="77777777" w:rsidR="003B7FF3" w:rsidRDefault="003B7FF3" w:rsidP="003B7FF3">
      <w:pPr>
        <w:pStyle w:val="1"/>
        <w:numPr>
          <w:ilvl w:val="0"/>
          <w:numId w:val="2"/>
        </w:numPr>
        <w:tabs>
          <w:tab w:val="left" w:pos="852"/>
        </w:tabs>
        <w:spacing w:line="276" w:lineRule="auto"/>
        <w:rPr>
          <w:rFonts w:ascii="Times New Roman" w:eastAsia="宋体" w:hAnsi="Times New Roman" w:cs="Times New Roman"/>
          <w:b w:val="0"/>
        </w:rPr>
      </w:pPr>
      <w:r w:rsidRPr="00672C1B">
        <w:rPr>
          <w:rFonts w:ascii="Times New Roman" w:eastAsia="宋体" w:hAnsi="Times New Roman" w:cs="Times New Roman"/>
          <w:b w:val="0"/>
        </w:rPr>
        <w:t>Working title of the</w:t>
      </w:r>
      <w:r w:rsidRPr="00672C1B">
        <w:rPr>
          <w:rFonts w:ascii="Times New Roman" w:eastAsia="宋体" w:hAnsi="Times New Roman" w:cs="Times New Roman"/>
          <w:b w:val="0"/>
          <w:spacing w:val="-6"/>
        </w:rPr>
        <w:t xml:space="preserve"> </w:t>
      </w:r>
      <w:r w:rsidRPr="00672C1B">
        <w:rPr>
          <w:rFonts w:ascii="Times New Roman" w:eastAsia="宋体" w:hAnsi="Times New Roman" w:cs="Times New Roman"/>
          <w:b w:val="0"/>
        </w:rPr>
        <w:t>case:</w:t>
      </w:r>
    </w:p>
    <w:p w14:paraId="6988343D" w14:textId="77777777" w:rsidR="00672C1B" w:rsidRPr="00672C1B" w:rsidRDefault="00672C1B" w:rsidP="00672C1B">
      <w:pPr>
        <w:pStyle w:val="1"/>
        <w:tabs>
          <w:tab w:val="left" w:pos="852"/>
        </w:tabs>
        <w:spacing w:line="276" w:lineRule="auto"/>
        <w:ind w:firstLine="0"/>
        <w:rPr>
          <w:rFonts w:ascii="Times New Roman" w:eastAsia="宋体" w:hAnsi="Times New Roman" w:cs="Times New Roman"/>
          <w:b w:val="0"/>
        </w:rPr>
      </w:pPr>
    </w:p>
    <w:p w14:paraId="398C702B" w14:textId="77777777" w:rsidR="003B7FF3" w:rsidRDefault="003B7FF3" w:rsidP="003B7FF3">
      <w:pPr>
        <w:pStyle w:val="a5"/>
        <w:numPr>
          <w:ilvl w:val="0"/>
          <w:numId w:val="2"/>
        </w:numPr>
        <w:tabs>
          <w:tab w:val="left" w:pos="852"/>
        </w:tabs>
        <w:spacing w:line="276" w:lineRule="auto"/>
        <w:rPr>
          <w:rFonts w:ascii="Times New Roman" w:eastAsia="宋体" w:hAnsi="Times New Roman" w:cs="Times New Roman"/>
        </w:rPr>
      </w:pPr>
      <w:r w:rsidRPr="00672C1B">
        <w:rPr>
          <w:rFonts w:ascii="Times New Roman" w:eastAsia="宋体" w:hAnsi="Times New Roman" w:cs="Times New Roman"/>
          <w:sz w:val="24"/>
          <w:szCs w:val="24"/>
        </w:rPr>
        <w:t>Industry:</w:t>
      </w:r>
      <w:r w:rsidRPr="00672C1B">
        <w:rPr>
          <w:rFonts w:ascii="Times New Roman" w:eastAsia="宋体" w:hAnsi="Times New Roman" w:cs="Times New Roman"/>
        </w:rPr>
        <w:t xml:space="preserve">    </w:t>
      </w:r>
    </w:p>
    <w:p w14:paraId="703D5BB0" w14:textId="77777777" w:rsidR="00672C1B" w:rsidRPr="00672C1B" w:rsidRDefault="00672C1B" w:rsidP="00672C1B">
      <w:pPr>
        <w:pStyle w:val="a5"/>
        <w:rPr>
          <w:rFonts w:ascii="Times New Roman" w:eastAsia="宋体" w:hAnsi="Times New Roman" w:cs="Times New Roman"/>
        </w:rPr>
      </w:pPr>
    </w:p>
    <w:p w14:paraId="2948FDCD" w14:textId="77777777" w:rsidR="00672C1B" w:rsidRPr="00672C1B" w:rsidRDefault="00672C1B" w:rsidP="00672C1B">
      <w:pPr>
        <w:pStyle w:val="a5"/>
        <w:tabs>
          <w:tab w:val="left" w:pos="852"/>
        </w:tabs>
        <w:spacing w:line="276" w:lineRule="auto"/>
        <w:ind w:left="851" w:firstLine="0"/>
        <w:rPr>
          <w:rFonts w:ascii="Times New Roman" w:eastAsia="宋体" w:hAnsi="Times New Roman" w:cs="Times New Roman"/>
        </w:rPr>
      </w:pPr>
    </w:p>
    <w:p w14:paraId="5BB7E55B" w14:textId="77777777" w:rsidR="003B7FF3" w:rsidRDefault="003B7FF3" w:rsidP="003B7FF3">
      <w:pPr>
        <w:pStyle w:val="a5"/>
        <w:numPr>
          <w:ilvl w:val="0"/>
          <w:numId w:val="2"/>
        </w:numPr>
        <w:tabs>
          <w:tab w:val="left" w:pos="852"/>
        </w:tabs>
        <w:spacing w:line="276" w:lineRule="auto"/>
        <w:ind w:right="390"/>
        <w:rPr>
          <w:rFonts w:ascii="Times New Roman" w:eastAsia="宋体" w:hAnsi="Times New Roman" w:cs="Times New Roman"/>
          <w:sz w:val="24"/>
          <w:szCs w:val="24"/>
        </w:rPr>
      </w:pPr>
      <w:r w:rsidRPr="00672C1B">
        <w:rPr>
          <w:rFonts w:ascii="Times New Roman" w:eastAsia="宋体" w:hAnsi="Times New Roman" w:cs="Times New Roman"/>
          <w:sz w:val="24"/>
          <w:szCs w:val="24"/>
        </w:rPr>
        <w:t>Functional area(s) covered in the case: (e.g., marketing, human resources, accounting, information systems, ethics, governance,</w:t>
      </w:r>
      <w:r w:rsidRPr="00672C1B">
        <w:rPr>
          <w:rFonts w:ascii="Times New Roman" w:eastAsia="宋体" w:hAnsi="Times New Roman" w:cs="Times New Roman"/>
          <w:spacing w:val="-1"/>
          <w:sz w:val="24"/>
          <w:szCs w:val="24"/>
        </w:rPr>
        <w:t xml:space="preserve"> </w:t>
      </w:r>
      <w:r w:rsidRPr="00672C1B">
        <w:rPr>
          <w:rFonts w:ascii="Times New Roman" w:eastAsia="宋体" w:hAnsi="Times New Roman" w:cs="Times New Roman"/>
          <w:sz w:val="24"/>
          <w:szCs w:val="24"/>
        </w:rPr>
        <w:t>etc.)</w:t>
      </w:r>
    </w:p>
    <w:p w14:paraId="05ACB916" w14:textId="77777777" w:rsidR="00672C1B" w:rsidRPr="00672C1B" w:rsidRDefault="00672C1B" w:rsidP="00672C1B">
      <w:pPr>
        <w:pStyle w:val="a5"/>
        <w:tabs>
          <w:tab w:val="left" w:pos="852"/>
        </w:tabs>
        <w:spacing w:line="276" w:lineRule="auto"/>
        <w:ind w:left="851" w:right="390" w:firstLine="0"/>
        <w:rPr>
          <w:rFonts w:ascii="Times New Roman" w:eastAsia="宋体" w:hAnsi="Times New Roman" w:cs="Times New Roman"/>
          <w:sz w:val="24"/>
          <w:szCs w:val="24"/>
        </w:rPr>
      </w:pPr>
    </w:p>
    <w:p w14:paraId="38E6B5B1" w14:textId="77777777" w:rsidR="003B7FF3" w:rsidRDefault="003B7FF3" w:rsidP="003B7FF3">
      <w:pPr>
        <w:pStyle w:val="a5"/>
        <w:numPr>
          <w:ilvl w:val="0"/>
          <w:numId w:val="2"/>
        </w:numPr>
        <w:tabs>
          <w:tab w:val="left" w:pos="852"/>
        </w:tabs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672C1B">
        <w:rPr>
          <w:rFonts w:ascii="Times New Roman" w:eastAsia="宋体" w:hAnsi="Times New Roman" w:cs="Times New Roman"/>
          <w:sz w:val="24"/>
          <w:szCs w:val="24"/>
        </w:rPr>
        <w:t>Name, position/title of the key decision</w:t>
      </w:r>
      <w:r w:rsidRPr="00672C1B">
        <w:rPr>
          <w:rFonts w:ascii="Times New Roman" w:eastAsia="宋体" w:hAnsi="Times New Roman" w:cs="Times New Roman"/>
          <w:spacing w:val="-1"/>
          <w:sz w:val="24"/>
          <w:szCs w:val="24"/>
        </w:rPr>
        <w:t xml:space="preserve"> </w:t>
      </w:r>
      <w:r w:rsidRPr="00672C1B">
        <w:rPr>
          <w:rFonts w:ascii="Times New Roman" w:eastAsia="宋体" w:hAnsi="Times New Roman" w:cs="Times New Roman"/>
          <w:sz w:val="24"/>
          <w:szCs w:val="24"/>
        </w:rPr>
        <w:t>maker:</w:t>
      </w:r>
    </w:p>
    <w:p w14:paraId="51454264" w14:textId="77777777" w:rsidR="00672C1B" w:rsidRPr="00672C1B" w:rsidRDefault="00672C1B" w:rsidP="00672C1B">
      <w:pPr>
        <w:pStyle w:val="a5"/>
        <w:rPr>
          <w:rFonts w:ascii="Times New Roman" w:eastAsia="宋体" w:hAnsi="Times New Roman" w:cs="Times New Roman"/>
          <w:sz w:val="24"/>
          <w:szCs w:val="24"/>
        </w:rPr>
      </w:pPr>
    </w:p>
    <w:p w14:paraId="4E453D16" w14:textId="77777777" w:rsidR="00672C1B" w:rsidRPr="00672C1B" w:rsidRDefault="00672C1B" w:rsidP="00672C1B">
      <w:pPr>
        <w:pStyle w:val="a5"/>
        <w:tabs>
          <w:tab w:val="left" w:pos="852"/>
        </w:tabs>
        <w:spacing w:line="276" w:lineRule="auto"/>
        <w:ind w:left="851" w:firstLine="0"/>
        <w:rPr>
          <w:rFonts w:ascii="Times New Roman" w:eastAsia="宋体" w:hAnsi="Times New Roman" w:cs="Times New Roman"/>
          <w:sz w:val="24"/>
          <w:szCs w:val="24"/>
        </w:rPr>
      </w:pPr>
    </w:p>
    <w:p w14:paraId="4CD93168" w14:textId="3250E21C" w:rsidR="00672C1B" w:rsidRPr="00672C1B" w:rsidRDefault="003B7FF3" w:rsidP="00672C1B">
      <w:pPr>
        <w:pStyle w:val="a5"/>
        <w:numPr>
          <w:ilvl w:val="0"/>
          <w:numId w:val="2"/>
        </w:numPr>
        <w:tabs>
          <w:tab w:val="left" w:pos="852"/>
        </w:tabs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672C1B">
        <w:rPr>
          <w:rFonts w:ascii="Times New Roman" w:eastAsia="宋体" w:hAnsi="Times New Roman" w:cs="Times New Roman"/>
          <w:sz w:val="24"/>
          <w:szCs w:val="24"/>
        </w:rPr>
        <w:t>Source of the case data (please check all that</w:t>
      </w:r>
      <w:r w:rsidRPr="00672C1B">
        <w:rPr>
          <w:rFonts w:ascii="Times New Roman" w:eastAsia="宋体" w:hAnsi="Times New Roman" w:cs="Times New Roman"/>
          <w:spacing w:val="-3"/>
          <w:sz w:val="24"/>
          <w:szCs w:val="24"/>
        </w:rPr>
        <w:t xml:space="preserve"> </w:t>
      </w:r>
      <w:r w:rsidRPr="00672C1B">
        <w:rPr>
          <w:rFonts w:ascii="Times New Roman" w:eastAsia="宋体" w:hAnsi="Times New Roman" w:cs="Times New Roman"/>
          <w:sz w:val="24"/>
          <w:szCs w:val="24"/>
        </w:rPr>
        <w:t>apply):</w:t>
      </w:r>
    </w:p>
    <w:p w14:paraId="5A8AE916" w14:textId="77777777" w:rsidR="003B7FF3" w:rsidRPr="00672C1B" w:rsidRDefault="003B7FF3" w:rsidP="003B7FF3">
      <w:pPr>
        <w:pStyle w:val="a3"/>
        <w:spacing w:line="276" w:lineRule="auto"/>
        <w:rPr>
          <w:rFonts w:ascii="Times New Roman" w:eastAsia="宋体" w:hAnsi="Times New Roman" w:cs="Times New Roman"/>
          <w:u w:val="single"/>
        </w:rPr>
      </w:pPr>
      <w:r w:rsidRPr="00672C1B">
        <w:rPr>
          <w:rFonts w:ascii="Times New Roman" w:eastAsia="宋体" w:hAnsi="Times New Roman" w:cs="Times New Roman"/>
        </w:rPr>
        <w:t>Library</w:t>
      </w:r>
      <w:r w:rsidRPr="00672C1B">
        <w:rPr>
          <w:rFonts w:ascii="Times New Roman" w:eastAsia="宋体" w:hAnsi="Times New Roman" w:cs="Times New Roman"/>
          <w:spacing w:val="-1"/>
        </w:rPr>
        <w:t xml:space="preserve"> </w:t>
      </w:r>
      <w:r w:rsidRPr="00672C1B">
        <w:rPr>
          <w:rFonts w:ascii="Times New Roman" w:eastAsia="宋体" w:hAnsi="Times New Roman" w:cs="Times New Roman"/>
        </w:rPr>
        <w:t>research</w:t>
      </w:r>
      <w:r w:rsidRPr="00672C1B">
        <w:rPr>
          <w:rFonts w:ascii="Times New Roman" w:eastAsia="宋体" w:hAnsi="Times New Roman" w:cs="Times New Roman"/>
          <w:u w:val="single"/>
        </w:rPr>
        <w:t xml:space="preserve">       </w:t>
      </w:r>
    </w:p>
    <w:p w14:paraId="1E1CE62F" w14:textId="77777777" w:rsidR="003B7FF3" w:rsidRPr="00672C1B" w:rsidRDefault="003B7FF3" w:rsidP="003B7FF3">
      <w:pPr>
        <w:pStyle w:val="a3"/>
        <w:spacing w:line="276" w:lineRule="auto"/>
        <w:rPr>
          <w:rFonts w:ascii="Times New Roman" w:eastAsia="宋体" w:hAnsi="Times New Roman" w:cs="Times New Roman"/>
          <w:u w:val="single"/>
        </w:rPr>
      </w:pPr>
      <w:r w:rsidRPr="00672C1B">
        <w:rPr>
          <w:rFonts w:ascii="Times New Roman" w:eastAsia="宋体" w:hAnsi="Times New Roman" w:cs="Times New Roman"/>
        </w:rPr>
        <w:t>News</w:t>
      </w:r>
      <w:r w:rsidRPr="00672C1B">
        <w:rPr>
          <w:rFonts w:ascii="Times New Roman" w:eastAsia="宋体" w:hAnsi="Times New Roman" w:cs="Times New Roman"/>
          <w:spacing w:val="-1"/>
        </w:rPr>
        <w:t xml:space="preserve"> </w:t>
      </w:r>
      <w:r w:rsidRPr="00672C1B">
        <w:rPr>
          <w:rFonts w:ascii="Times New Roman" w:eastAsia="宋体" w:hAnsi="Times New Roman" w:cs="Times New Roman"/>
        </w:rPr>
        <w:t>reports</w:t>
      </w:r>
      <w:r w:rsidRPr="00672C1B">
        <w:rPr>
          <w:rFonts w:ascii="Times New Roman" w:eastAsia="宋体" w:hAnsi="Times New Roman" w:cs="Times New Roman"/>
          <w:u w:val="single"/>
        </w:rPr>
        <w:t xml:space="preserve"> </w:t>
      </w:r>
    </w:p>
    <w:p w14:paraId="55B74FD9" w14:textId="77777777" w:rsidR="003B7FF3" w:rsidRPr="00672C1B" w:rsidRDefault="003B7FF3" w:rsidP="003B7FF3">
      <w:pPr>
        <w:pStyle w:val="a3"/>
        <w:spacing w:line="276" w:lineRule="auto"/>
        <w:rPr>
          <w:rFonts w:ascii="Times New Roman" w:eastAsia="宋体" w:hAnsi="Times New Roman" w:cs="Times New Roman"/>
          <w:u w:val="single"/>
        </w:rPr>
      </w:pPr>
      <w:r w:rsidRPr="00672C1B">
        <w:rPr>
          <w:rFonts w:ascii="Times New Roman" w:eastAsia="宋体" w:hAnsi="Times New Roman" w:cs="Times New Roman"/>
          <w:u w:val="single"/>
        </w:rPr>
        <w:t>Interview</w:t>
      </w:r>
    </w:p>
    <w:p w14:paraId="747F0934" w14:textId="77777777" w:rsidR="003B7FF3" w:rsidRPr="00672C1B" w:rsidRDefault="003B7FF3" w:rsidP="003B7FF3">
      <w:pPr>
        <w:pStyle w:val="a3"/>
        <w:spacing w:line="276" w:lineRule="auto"/>
        <w:rPr>
          <w:rFonts w:ascii="Times New Roman" w:eastAsia="宋体" w:hAnsi="Times New Roman" w:cs="Times New Roman"/>
        </w:rPr>
      </w:pPr>
      <w:r w:rsidRPr="00672C1B">
        <w:rPr>
          <w:rFonts w:ascii="Times New Roman" w:eastAsia="宋体" w:hAnsi="Times New Roman" w:cs="Times New Roman"/>
          <w:u w:val="single"/>
        </w:rPr>
        <w:t xml:space="preserve">Personal experience     </w:t>
      </w:r>
    </w:p>
    <w:p w14:paraId="4890F3C5" w14:textId="77777777" w:rsidR="003B7FF3" w:rsidRPr="00672C1B" w:rsidRDefault="003B7FF3" w:rsidP="003B7FF3">
      <w:pPr>
        <w:pStyle w:val="1"/>
        <w:numPr>
          <w:ilvl w:val="0"/>
          <w:numId w:val="2"/>
        </w:numPr>
        <w:tabs>
          <w:tab w:val="left" w:pos="852"/>
        </w:tabs>
        <w:spacing w:line="276" w:lineRule="auto"/>
        <w:rPr>
          <w:rFonts w:ascii="Times New Roman" w:eastAsia="宋体" w:hAnsi="Times New Roman" w:cs="Times New Roman"/>
          <w:b w:val="0"/>
        </w:rPr>
      </w:pPr>
      <w:r w:rsidRPr="00672C1B">
        <w:rPr>
          <w:rFonts w:ascii="Times New Roman" w:eastAsia="宋体" w:hAnsi="Times New Roman" w:cs="Times New Roman"/>
          <w:b w:val="0"/>
        </w:rPr>
        <w:t>Case will be designed for use at the (please check all that</w:t>
      </w:r>
      <w:r w:rsidRPr="00672C1B">
        <w:rPr>
          <w:rFonts w:ascii="Times New Roman" w:eastAsia="宋体" w:hAnsi="Times New Roman" w:cs="Times New Roman"/>
          <w:b w:val="0"/>
          <w:spacing w:val="-6"/>
        </w:rPr>
        <w:t xml:space="preserve"> </w:t>
      </w:r>
      <w:r w:rsidRPr="00672C1B">
        <w:rPr>
          <w:rFonts w:ascii="Times New Roman" w:eastAsia="宋体" w:hAnsi="Times New Roman" w:cs="Times New Roman"/>
          <w:b w:val="0"/>
        </w:rPr>
        <w:t>apply):</w:t>
      </w:r>
    </w:p>
    <w:p w14:paraId="7BE4AB59" w14:textId="77777777" w:rsidR="003B7FF3" w:rsidRPr="00672C1B" w:rsidRDefault="003B7FF3" w:rsidP="003B7FF3">
      <w:pPr>
        <w:pStyle w:val="a3"/>
        <w:spacing w:line="276" w:lineRule="auto"/>
        <w:rPr>
          <w:rFonts w:ascii="Times New Roman" w:eastAsia="宋体" w:hAnsi="Times New Roman" w:cs="Times New Roman"/>
          <w:u w:val="single"/>
        </w:rPr>
      </w:pPr>
      <w:r w:rsidRPr="00672C1B">
        <w:rPr>
          <w:rFonts w:ascii="Times New Roman" w:eastAsia="宋体" w:hAnsi="Times New Roman" w:cs="Times New Roman"/>
        </w:rPr>
        <w:t>Undergraduate</w:t>
      </w:r>
      <w:r w:rsidRPr="00672C1B">
        <w:rPr>
          <w:rFonts w:ascii="Times New Roman" w:eastAsia="宋体" w:hAnsi="Times New Roman" w:cs="Times New Roman"/>
          <w:spacing w:val="-1"/>
        </w:rPr>
        <w:t xml:space="preserve"> </w:t>
      </w:r>
      <w:r w:rsidRPr="00672C1B">
        <w:rPr>
          <w:rFonts w:ascii="Times New Roman" w:eastAsia="宋体" w:hAnsi="Times New Roman" w:cs="Times New Roman"/>
        </w:rPr>
        <w:t>Level</w:t>
      </w:r>
    </w:p>
    <w:p w14:paraId="0E8E6CEC" w14:textId="77777777" w:rsidR="003B7FF3" w:rsidRPr="00672C1B" w:rsidRDefault="003B7FF3" w:rsidP="003B7FF3">
      <w:pPr>
        <w:pStyle w:val="a3"/>
        <w:spacing w:line="276" w:lineRule="auto"/>
        <w:rPr>
          <w:rFonts w:ascii="Times New Roman" w:eastAsia="宋体" w:hAnsi="Times New Roman" w:cs="Times New Roman"/>
          <w:u w:val="single"/>
        </w:rPr>
      </w:pPr>
      <w:r w:rsidRPr="00672C1B">
        <w:rPr>
          <w:rFonts w:ascii="Times New Roman" w:eastAsia="宋体" w:hAnsi="Times New Roman" w:cs="Times New Roman"/>
        </w:rPr>
        <w:t>Graduate</w:t>
      </w:r>
      <w:r w:rsidRPr="00672C1B">
        <w:rPr>
          <w:rFonts w:ascii="Times New Roman" w:eastAsia="宋体" w:hAnsi="Times New Roman" w:cs="Times New Roman"/>
          <w:spacing w:val="-4"/>
        </w:rPr>
        <w:t xml:space="preserve"> </w:t>
      </w:r>
      <w:r w:rsidRPr="00672C1B">
        <w:rPr>
          <w:rFonts w:ascii="Times New Roman" w:eastAsia="宋体" w:hAnsi="Times New Roman" w:cs="Times New Roman"/>
        </w:rPr>
        <w:t>Level</w:t>
      </w:r>
      <w:r w:rsidRPr="00672C1B">
        <w:rPr>
          <w:rFonts w:ascii="Times New Roman" w:eastAsia="宋体" w:hAnsi="Times New Roman" w:cs="Times New Roman"/>
          <w:u w:val="single"/>
        </w:rPr>
        <w:t xml:space="preserve"> </w:t>
      </w:r>
    </w:p>
    <w:p w14:paraId="08F54951" w14:textId="77777777" w:rsidR="003B7FF3" w:rsidRPr="00672C1B" w:rsidRDefault="003B7FF3" w:rsidP="003B7FF3">
      <w:pPr>
        <w:pStyle w:val="a3"/>
        <w:spacing w:line="276" w:lineRule="auto"/>
        <w:rPr>
          <w:rFonts w:ascii="Times New Roman" w:eastAsia="宋体" w:hAnsi="Times New Roman" w:cs="Times New Roman"/>
        </w:rPr>
      </w:pPr>
      <w:r w:rsidRPr="00672C1B">
        <w:rPr>
          <w:rFonts w:ascii="Times New Roman" w:eastAsia="宋体" w:hAnsi="Times New Roman" w:cs="Times New Roman"/>
          <w:u w:val="single"/>
        </w:rPr>
        <w:t>Executive Level</w:t>
      </w:r>
    </w:p>
    <w:p w14:paraId="450A6904" w14:textId="77777777" w:rsidR="003B7FF3" w:rsidRPr="00672C1B" w:rsidRDefault="003B7FF3" w:rsidP="003B7FF3">
      <w:pPr>
        <w:pStyle w:val="1"/>
        <w:numPr>
          <w:ilvl w:val="0"/>
          <w:numId w:val="2"/>
        </w:numPr>
        <w:tabs>
          <w:tab w:val="left" w:pos="852"/>
          <w:tab w:val="left" w:pos="7955"/>
          <w:tab w:val="left" w:pos="8603"/>
        </w:tabs>
        <w:spacing w:line="276" w:lineRule="auto"/>
        <w:ind w:left="850"/>
        <w:rPr>
          <w:rFonts w:ascii="Times New Roman" w:eastAsia="宋体" w:hAnsi="Times New Roman" w:cs="Times New Roman"/>
          <w:b w:val="0"/>
        </w:rPr>
      </w:pPr>
      <w:r w:rsidRPr="00672C1B">
        <w:rPr>
          <w:rFonts w:ascii="Times New Roman" w:eastAsia="宋体" w:hAnsi="Times New Roman" w:cs="Times New Roman"/>
          <w:b w:val="0"/>
        </w:rPr>
        <w:t>Is there organizational support from the company for the</w:t>
      </w:r>
      <w:r w:rsidRPr="00672C1B">
        <w:rPr>
          <w:rFonts w:ascii="Times New Roman" w:eastAsia="宋体" w:hAnsi="Times New Roman" w:cs="Times New Roman"/>
          <w:b w:val="0"/>
          <w:spacing w:val="-21"/>
        </w:rPr>
        <w:t xml:space="preserve"> </w:t>
      </w:r>
      <w:r w:rsidRPr="00672C1B">
        <w:rPr>
          <w:rFonts w:ascii="Times New Roman" w:eastAsia="宋体" w:hAnsi="Times New Roman" w:cs="Times New Roman"/>
          <w:b w:val="0"/>
        </w:rPr>
        <w:t>case?</w:t>
      </w:r>
      <w:r w:rsidRPr="00672C1B">
        <w:rPr>
          <w:rFonts w:ascii="Times New Roman" w:eastAsia="宋体" w:hAnsi="Times New Roman" w:cs="Times New Roman"/>
          <w:b w:val="0"/>
          <w:spacing w:val="-2"/>
        </w:rPr>
        <w:t xml:space="preserve"> </w:t>
      </w:r>
      <w:r w:rsidRPr="00672C1B">
        <w:rPr>
          <w:rFonts w:ascii="Times New Roman" w:eastAsia="宋体" w:hAnsi="Times New Roman" w:cs="Times New Roman"/>
          <w:b w:val="0"/>
        </w:rPr>
        <w:t>Yes</w:t>
      </w:r>
      <w:r w:rsidRPr="00672C1B">
        <w:rPr>
          <w:rFonts w:ascii="Times New Roman" w:eastAsia="宋体" w:hAnsi="Times New Roman" w:cs="Times New Roman"/>
          <w:b w:val="0"/>
          <w:u w:val="thick"/>
        </w:rPr>
        <w:t xml:space="preserve"> </w:t>
      </w:r>
      <w:r w:rsidRPr="00672C1B">
        <w:rPr>
          <w:rFonts w:ascii="Times New Roman" w:eastAsia="宋体" w:hAnsi="Times New Roman" w:cs="Times New Roman"/>
          <w:b w:val="0"/>
          <w:u w:val="thick"/>
        </w:rPr>
        <w:tab/>
      </w:r>
      <w:r w:rsidRPr="00672C1B">
        <w:rPr>
          <w:rFonts w:ascii="Times New Roman" w:eastAsia="宋体" w:hAnsi="Times New Roman" w:cs="Times New Roman"/>
          <w:b w:val="0"/>
        </w:rPr>
        <w:t>No</w:t>
      </w:r>
    </w:p>
    <w:p w14:paraId="3B6B87F5" w14:textId="77777777" w:rsidR="003B7FF3" w:rsidRDefault="003B7FF3" w:rsidP="003B7FF3">
      <w:pPr>
        <w:pStyle w:val="a5"/>
        <w:numPr>
          <w:ilvl w:val="0"/>
          <w:numId w:val="2"/>
        </w:numPr>
        <w:tabs>
          <w:tab w:val="left" w:pos="852"/>
        </w:tabs>
        <w:spacing w:line="276" w:lineRule="auto"/>
        <w:ind w:left="850"/>
        <w:rPr>
          <w:rFonts w:ascii="Times New Roman" w:eastAsia="宋体" w:hAnsi="Times New Roman" w:cs="Times New Roman"/>
          <w:sz w:val="24"/>
          <w:szCs w:val="24"/>
        </w:rPr>
      </w:pPr>
      <w:r w:rsidRPr="00672C1B">
        <w:rPr>
          <w:rFonts w:ascii="Times New Roman" w:eastAsia="宋体" w:hAnsi="Times New Roman" w:cs="Times New Roman"/>
          <w:sz w:val="24"/>
          <w:szCs w:val="24"/>
        </w:rPr>
        <w:t>Case issues/Decision Dilemma</w:t>
      </w:r>
    </w:p>
    <w:p w14:paraId="63FF1719" w14:textId="77777777" w:rsidR="00672C1B" w:rsidRPr="00672C1B" w:rsidRDefault="00672C1B" w:rsidP="00672C1B">
      <w:pPr>
        <w:pStyle w:val="a5"/>
        <w:tabs>
          <w:tab w:val="left" w:pos="852"/>
        </w:tabs>
        <w:spacing w:line="276" w:lineRule="auto"/>
        <w:ind w:left="850" w:firstLine="0"/>
        <w:rPr>
          <w:rFonts w:ascii="Times New Roman" w:eastAsia="宋体" w:hAnsi="Times New Roman" w:cs="Times New Roman"/>
          <w:sz w:val="24"/>
          <w:szCs w:val="24"/>
        </w:rPr>
      </w:pPr>
    </w:p>
    <w:p w14:paraId="274BA31D" w14:textId="77777777" w:rsidR="003B7FF3" w:rsidRPr="00672C1B" w:rsidRDefault="003B7FF3" w:rsidP="003B7FF3">
      <w:pPr>
        <w:pStyle w:val="a5"/>
        <w:numPr>
          <w:ilvl w:val="0"/>
          <w:numId w:val="2"/>
        </w:numPr>
        <w:tabs>
          <w:tab w:val="left" w:pos="852"/>
        </w:tabs>
        <w:spacing w:line="276" w:lineRule="auto"/>
        <w:ind w:left="850"/>
        <w:rPr>
          <w:rFonts w:ascii="Times New Roman" w:eastAsia="宋体" w:hAnsi="Times New Roman" w:cs="Times New Roman"/>
          <w:sz w:val="24"/>
          <w:szCs w:val="24"/>
        </w:rPr>
      </w:pPr>
      <w:r w:rsidRPr="00672C1B">
        <w:rPr>
          <w:rFonts w:ascii="Times New Roman" w:eastAsia="宋体" w:hAnsi="Times New Roman" w:cs="Times New Roman"/>
          <w:sz w:val="24"/>
          <w:szCs w:val="24"/>
        </w:rPr>
        <w:t>Estimated Funding</w:t>
      </w:r>
    </w:p>
    <w:p w14:paraId="1BBD5299" w14:textId="77777777" w:rsidR="003B7FF3" w:rsidRPr="00672C1B" w:rsidRDefault="003B7FF3" w:rsidP="003B7FF3">
      <w:pPr>
        <w:spacing w:line="276" w:lineRule="auto"/>
        <w:ind w:left="220" w:right="375"/>
        <w:rPr>
          <w:rFonts w:ascii="Times New Roman" w:eastAsia="宋体" w:hAnsi="Times New Roman" w:cs="Times New Roman"/>
          <w:b/>
          <w:sz w:val="24"/>
          <w:szCs w:val="24"/>
        </w:rPr>
      </w:pPr>
      <w:r w:rsidRPr="00672C1B">
        <w:rPr>
          <w:rFonts w:ascii="Times New Roman" w:eastAsia="宋体" w:hAnsi="Times New Roman" w:cs="Times New Roman"/>
          <w:b/>
          <w:sz w:val="24"/>
          <w:szCs w:val="24"/>
        </w:rPr>
        <w:t>Case Summary (maximum one page). The following guidelines are offered as suggestions for preparing the case summary:</w:t>
      </w:r>
    </w:p>
    <w:p w14:paraId="491680DD" w14:textId="77777777" w:rsidR="003B7FF3" w:rsidRPr="00672C1B" w:rsidRDefault="003B7FF3" w:rsidP="003B7FF3">
      <w:pPr>
        <w:pStyle w:val="a5"/>
        <w:numPr>
          <w:ilvl w:val="0"/>
          <w:numId w:val="1"/>
        </w:numPr>
        <w:tabs>
          <w:tab w:val="left" w:pos="492"/>
        </w:tabs>
        <w:spacing w:line="276" w:lineRule="auto"/>
        <w:ind w:right="381" w:hanging="271"/>
        <w:rPr>
          <w:rFonts w:ascii="Times New Roman" w:eastAsia="宋体" w:hAnsi="Times New Roman" w:cs="Times New Roman"/>
          <w:sz w:val="24"/>
          <w:szCs w:val="24"/>
        </w:rPr>
      </w:pPr>
      <w:r w:rsidRPr="00672C1B">
        <w:rPr>
          <w:rFonts w:ascii="Times New Roman" w:eastAsia="宋体" w:hAnsi="Times New Roman" w:cs="Times New Roman"/>
          <w:sz w:val="24"/>
          <w:szCs w:val="24"/>
        </w:rPr>
        <w:t>Prepare a draft of the first one or two paragraphs that set the scene for the case. Introduce the main character(s)/ decision maker in the case, the organization, the time frame (e.g., Wednesday morning in September 2013) and set the scene for what the case will focus</w:t>
      </w:r>
      <w:r w:rsidRPr="00672C1B">
        <w:rPr>
          <w:rFonts w:ascii="Times New Roman" w:eastAsia="宋体" w:hAnsi="Times New Roman" w:cs="Times New Roman"/>
          <w:spacing w:val="-35"/>
          <w:sz w:val="24"/>
          <w:szCs w:val="24"/>
        </w:rPr>
        <w:t xml:space="preserve"> </w:t>
      </w:r>
      <w:r w:rsidRPr="00672C1B">
        <w:rPr>
          <w:rFonts w:ascii="Times New Roman" w:eastAsia="宋体" w:hAnsi="Times New Roman" w:cs="Times New Roman"/>
          <w:sz w:val="24"/>
          <w:szCs w:val="24"/>
        </w:rPr>
        <w:t>on.</w:t>
      </w:r>
    </w:p>
    <w:p w14:paraId="4AB40CD5" w14:textId="3655BD26" w:rsidR="003B7FF3" w:rsidRDefault="003B7FF3" w:rsidP="003B7FF3">
      <w:pPr>
        <w:pStyle w:val="a5"/>
        <w:numPr>
          <w:ilvl w:val="0"/>
          <w:numId w:val="1"/>
        </w:numPr>
        <w:tabs>
          <w:tab w:val="left" w:pos="458"/>
        </w:tabs>
        <w:spacing w:line="276" w:lineRule="auto"/>
        <w:ind w:right="325"/>
        <w:rPr>
          <w:rFonts w:ascii="Times New Roman" w:eastAsia="宋体" w:hAnsi="Times New Roman" w:cs="Times New Roman"/>
          <w:sz w:val="24"/>
          <w:szCs w:val="24"/>
        </w:rPr>
      </w:pPr>
      <w:r w:rsidRPr="00672C1B">
        <w:rPr>
          <w:rFonts w:ascii="Times New Roman" w:eastAsia="宋体" w:hAnsi="Times New Roman" w:cs="Times New Roman"/>
          <w:sz w:val="24"/>
          <w:szCs w:val="24"/>
        </w:rPr>
        <w:t xml:space="preserve">Provide a brief summary of the rest of the case: include an overview of the industry, give some background on the company, describe the data that needs to be made available in the case for students to do a meaningful analysis, provide a list of exhibits you think will be </w:t>
      </w:r>
      <w:r w:rsidRPr="00672C1B">
        <w:rPr>
          <w:rFonts w:ascii="Times New Roman" w:eastAsia="宋体" w:hAnsi="Times New Roman" w:cs="Times New Roman"/>
          <w:sz w:val="24"/>
          <w:szCs w:val="24"/>
        </w:rPr>
        <w:lastRenderedPageBreak/>
        <w:t>provided in the</w:t>
      </w:r>
      <w:r w:rsidRPr="00672C1B"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</w:t>
      </w:r>
      <w:r w:rsidRPr="00672C1B">
        <w:rPr>
          <w:rFonts w:ascii="Times New Roman" w:eastAsia="宋体" w:hAnsi="Times New Roman" w:cs="Times New Roman"/>
          <w:sz w:val="24"/>
          <w:szCs w:val="24"/>
        </w:rPr>
        <w:t>case.</w:t>
      </w:r>
    </w:p>
    <w:p w14:paraId="4C260C7F" w14:textId="77777777" w:rsidR="00672C1B" w:rsidRPr="00672C1B" w:rsidRDefault="00672C1B" w:rsidP="00672C1B">
      <w:pPr>
        <w:pStyle w:val="a5"/>
        <w:tabs>
          <w:tab w:val="left" w:pos="458"/>
        </w:tabs>
        <w:spacing w:line="276" w:lineRule="auto"/>
        <w:ind w:left="491" w:right="325" w:firstLine="0"/>
        <w:rPr>
          <w:rFonts w:ascii="Times New Roman" w:eastAsia="宋体" w:hAnsi="Times New Roman" w:cs="Times New Roman"/>
          <w:sz w:val="24"/>
          <w:szCs w:val="24"/>
        </w:rPr>
      </w:pPr>
    </w:p>
    <w:p w14:paraId="785D35E5" w14:textId="77777777" w:rsidR="003B7FF3" w:rsidRPr="00672C1B" w:rsidRDefault="003B7FF3" w:rsidP="003B7FF3">
      <w:pPr>
        <w:pStyle w:val="a3"/>
        <w:spacing w:line="276" w:lineRule="auto"/>
        <w:rPr>
          <w:rFonts w:ascii="Times New Roman" w:eastAsia="宋体" w:hAnsi="Times New Roman" w:cs="Times New Roman"/>
        </w:rPr>
      </w:pPr>
      <w:r w:rsidRPr="00672C1B">
        <w:rPr>
          <w:rFonts w:ascii="Times New Roman" w:eastAsia="宋体" w:hAnsi="Times New Roman" w:cs="Times New Roman"/>
          <w:b/>
        </w:rPr>
        <w:t>Teaching Note Proposal</w:t>
      </w:r>
    </w:p>
    <w:p w14:paraId="2AE98F53" w14:textId="77777777" w:rsidR="003B7FF3" w:rsidRDefault="003B7FF3" w:rsidP="003B7FF3">
      <w:pPr>
        <w:pStyle w:val="1"/>
        <w:numPr>
          <w:ilvl w:val="1"/>
          <w:numId w:val="1"/>
        </w:numPr>
        <w:tabs>
          <w:tab w:val="left" w:pos="940"/>
        </w:tabs>
        <w:spacing w:line="276" w:lineRule="auto"/>
        <w:rPr>
          <w:rFonts w:ascii="Times New Roman" w:eastAsia="宋体" w:hAnsi="Times New Roman" w:cs="Times New Roman"/>
          <w:b w:val="0"/>
        </w:rPr>
      </w:pPr>
      <w:r w:rsidRPr="00672C1B">
        <w:rPr>
          <w:rFonts w:ascii="Times New Roman" w:eastAsia="宋体" w:hAnsi="Times New Roman" w:cs="Times New Roman"/>
          <w:b w:val="0"/>
        </w:rPr>
        <w:t>Case Learning</w:t>
      </w:r>
      <w:r w:rsidRPr="00672C1B">
        <w:rPr>
          <w:rFonts w:ascii="Times New Roman" w:eastAsia="宋体" w:hAnsi="Times New Roman" w:cs="Times New Roman"/>
          <w:b w:val="0"/>
          <w:spacing w:val="-2"/>
        </w:rPr>
        <w:t xml:space="preserve"> </w:t>
      </w:r>
      <w:r w:rsidRPr="00672C1B">
        <w:rPr>
          <w:rFonts w:ascii="Times New Roman" w:eastAsia="宋体" w:hAnsi="Times New Roman" w:cs="Times New Roman"/>
          <w:b w:val="0"/>
        </w:rPr>
        <w:t>Objectives:</w:t>
      </w:r>
    </w:p>
    <w:p w14:paraId="6ABA4BFC" w14:textId="77777777" w:rsidR="00672C1B" w:rsidRPr="00672C1B" w:rsidRDefault="00672C1B" w:rsidP="00672C1B">
      <w:pPr>
        <w:pStyle w:val="1"/>
        <w:tabs>
          <w:tab w:val="left" w:pos="940"/>
        </w:tabs>
        <w:spacing w:line="276" w:lineRule="auto"/>
        <w:ind w:left="940" w:firstLine="0"/>
        <w:rPr>
          <w:rFonts w:ascii="Times New Roman" w:eastAsia="宋体" w:hAnsi="Times New Roman" w:cs="Times New Roman"/>
          <w:b w:val="0"/>
        </w:rPr>
      </w:pPr>
    </w:p>
    <w:p w14:paraId="5D2C23AA" w14:textId="77777777" w:rsidR="003B7FF3" w:rsidRDefault="003B7FF3" w:rsidP="003B7FF3">
      <w:pPr>
        <w:pStyle w:val="a5"/>
        <w:numPr>
          <w:ilvl w:val="1"/>
          <w:numId w:val="1"/>
        </w:numPr>
        <w:tabs>
          <w:tab w:val="left" w:pos="940"/>
        </w:tabs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672C1B">
        <w:rPr>
          <w:rFonts w:ascii="Times New Roman" w:eastAsia="宋体" w:hAnsi="Times New Roman" w:cs="Times New Roman"/>
          <w:sz w:val="24"/>
          <w:szCs w:val="24"/>
        </w:rPr>
        <w:t>Proposed discussion</w:t>
      </w:r>
      <w:r w:rsidRPr="00672C1B">
        <w:rPr>
          <w:rFonts w:ascii="Times New Roman" w:eastAsia="宋体" w:hAnsi="Times New Roman" w:cs="Times New Roman"/>
          <w:spacing w:val="-3"/>
          <w:sz w:val="24"/>
          <w:szCs w:val="24"/>
        </w:rPr>
        <w:t xml:space="preserve"> </w:t>
      </w:r>
      <w:r w:rsidRPr="00672C1B">
        <w:rPr>
          <w:rFonts w:ascii="Times New Roman" w:eastAsia="宋体" w:hAnsi="Times New Roman" w:cs="Times New Roman"/>
          <w:sz w:val="24"/>
          <w:szCs w:val="24"/>
        </w:rPr>
        <w:t>questions (3-5 questions):</w:t>
      </w:r>
    </w:p>
    <w:p w14:paraId="4EC621B7" w14:textId="77777777" w:rsidR="00672C1B" w:rsidRPr="00672C1B" w:rsidRDefault="00672C1B" w:rsidP="00672C1B">
      <w:pPr>
        <w:pStyle w:val="a5"/>
        <w:rPr>
          <w:rFonts w:ascii="Times New Roman" w:eastAsia="宋体" w:hAnsi="Times New Roman" w:cs="Times New Roman"/>
          <w:sz w:val="24"/>
          <w:szCs w:val="24"/>
        </w:rPr>
      </w:pPr>
    </w:p>
    <w:p w14:paraId="0801F950" w14:textId="77777777" w:rsidR="00672C1B" w:rsidRPr="00672C1B" w:rsidRDefault="00672C1B" w:rsidP="00672C1B">
      <w:pPr>
        <w:pStyle w:val="a5"/>
        <w:tabs>
          <w:tab w:val="left" w:pos="940"/>
        </w:tabs>
        <w:spacing w:line="276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</w:p>
    <w:p w14:paraId="016119A9" w14:textId="77777777" w:rsidR="003B7FF3" w:rsidRDefault="003B7FF3" w:rsidP="003B7FF3">
      <w:pPr>
        <w:pStyle w:val="a5"/>
        <w:numPr>
          <w:ilvl w:val="1"/>
          <w:numId w:val="1"/>
        </w:numPr>
        <w:tabs>
          <w:tab w:val="left" w:pos="940"/>
        </w:tabs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672C1B">
        <w:rPr>
          <w:rFonts w:ascii="Times New Roman" w:eastAsia="宋体" w:hAnsi="Times New Roman" w:cs="Times New Roman"/>
          <w:sz w:val="24"/>
          <w:szCs w:val="24"/>
        </w:rPr>
        <w:t>Relevant Reading (3-5 journal articles)</w:t>
      </w:r>
    </w:p>
    <w:p w14:paraId="4F3C8AD8" w14:textId="77777777" w:rsidR="00672C1B" w:rsidRPr="00672C1B" w:rsidRDefault="00672C1B" w:rsidP="00672C1B">
      <w:pPr>
        <w:pStyle w:val="a5"/>
        <w:tabs>
          <w:tab w:val="left" w:pos="940"/>
        </w:tabs>
        <w:spacing w:line="276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</w:p>
    <w:p w14:paraId="7451566B" w14:textId="4C03BA65" w:rsidR="005C15D0" w:rsidRPr="00672C1B" w:rsidRDefault="003B7FF3" w:rsidP="003B7FF3">
      <w:pPr>
        <w:pStyle w:val="a5"/>
        <w:numPr>
          <w:ilvl w:val="1"/>
          <w:numId w:val="1"/>
        </w:numPr>
        <w:tabs>
          <w:tab w:val="left" w:pos="940"/>
        </w:tabs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672C1B">
        <w:rPr>
          <w:rFonts w:ascii="Times New Roman" w:eastAsia="宋体" w:hAnsi="Times New Roman" w:cs="Times New Roman"/>
          <w:sz w:val="24"/>
          <w:szCs w:val="24"/>
        </w:rPr>
        <w:t>What Happened</w:t>
      </w:r>
    </w:p>
    <w:sectPr w:rsidR="005C15D0" w:rsidRPr="00672C1B">
      <w:footerReference w:type="default" r:id="rId7"/>
      <w:pgSz w:w="12240" w:h="15840"/>
      <w:pgMar w:top="1440" w:right="1220" w:bottom="1680" w:left="1220" w:header="23" w:footer="1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2BCB1" w14:textId="77777777" w:rsidR="00BD2499" w:rsidRDefault="00BD2499" w:rsidP="00EE7213">
      <w:r>
        <w:separator/>
      </w:r>
    </w:p>
  </w:endnote>
  <w:endnote w:type="continuationSeparator" w:id="0">
    <w:p w14:paraId="1D97D5D1" w14:textId="77777777" w:rsidR="00BD2499" w:rsidRDefault="00BD2499" w:rsidP="00EE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6096412"/>
      <w:docPartObj>
        <w:docPartGallery w:val="Page Numbers (Bottom of Page)"/>
        <w:docPartUnique/>
      </w:docPartObj>
    </w:sdtPr>
    <w:sdtContent>
      <w:p w14:paraId="73A63A54" w14:textId="07B4FE92" w:rsidR="003B7FF3" w:rsidRDefault="003B7F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C1B" w:rsidRPr="00672C1B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14:paraId="69BA28CC" w14:textId="77777777" w:rsidR="003B7FF3" w:rsidRDefault="003B7F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27FC" w14:textId="77777777" w:rsidR="00BD2499" w:rsidRDefault="00BD2499" w:rsidP="00EE7213">
      <w:r>
        <w:separator/>
      </w:r>
    </w:p>
  </w:footnote>
  <w:footnote w:type="continuationSeparator" w:id="0">
    <w:p w14:paraId="4928A496" w14:textId="77777777" w:rsidR="00BD2499" w:rsidRDefault="00BD2499" w:rsidP="00EE7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56C6"/>
    <w:multiLevelType w:val="hybridMultilevel"/>
    <w:tmpl w:val="87F68228"/>
    <w:lvl w:ilvl="0" w:tplc="9FF28DD0">
      <w:start w:val="1"/>
      <w:numFmt w:val="decimal"/>
      <w:lvlText w:val="%1."/>
      <w:lvlJc w:val="left"/>
      <w:pPr>
        <w:ind w:left="851" w:hanging="36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CA" w:eastAsia="en-CA" w:bidi="en-CA"/>
      </w:rPr>
    </w:lvl>
    <w:lvl w:ilvl="1" w:tplc="F5C894FC">
      <w:numFmt w:val="bullet"/>
      <w:lvlText w:val="•"/>
      <w:lvlJc w:val="left"/>
      <w:pPr>
        <w:ind w:left="1754" w:hanging="360"/>
      </w:pPr>
      <w:rPr>
        <w:rFonts w:hint="default"/>
        <w:lang w:val="en-CA" w:eastAsia="en-CA" w:bidi="en-CA"/>
      </w:rPr>
    </w:lvl>
    <w:lvl w:ilvl="2" w:tplc="F19A480E">
      <w:numFmt w:val="bullet"/>
      <w:lvlText w:val="•"/>
      <w:lvlJc w:val="left"/>
      <w:pPr>
        <w:ind w:left="2648" w:hanging="360"/>
      </w:pPr>
      <w:rPr>
        <w:rFonts w:hint="default"/>
        <w:lang w:val="en-CA" w:eastAsia="en-CA" w:bidi="en-CA"/>
      </w:rPr>
    </w:lvl>
    <w:lvl w:ilvl="3" w:tplc="99D8848C">
      <w:numFmt w:val="bullet"/>
      <w:lvlText w:val="•"/>
      <w:lvlJc w:val="left"/>
      <w:pPr>
        <w:ind w:left="3542" w:hanging="360"/>
      </w:pPr>
      <w:rPr>
        <w:rFonts w:hint="default"/>
        <w:lang w:val="en-CA" w:eastAsia="en-CA" w:bidi="en-CA"/>
      </w:rPr>
    </w:lvl>
    <w:lvl w:ilvl="4" w:tplc="75968E50">
      <w:numFmt w:val="bullet"/>
      <w:lvlText w:val="•"/>
      <w:lvlJc w:val="left"/>
      <w:pPr>
        <w:ind w:left="4436" w:hanging="360"/>
      </w:pPr>
      <w:rPr>
        <w:rFonts w:hint="default"/>
        <w:lang w:val="en-CA" w:eastAsia="en-CA" w:bidi="en-CA"/>
      </w:rPr>
    </w:lvl>
    <w:lvl w:ilvl="5" w:tplc="164CA278">
      <w:numFmt w:val="bullet"/>
      <w:lvlText w:val="•"/>
      <w:lvlJc w:val="left"/>
      <w:pPr>
        <w:ind w:left="5330" w:hanging="360"/>
      </w:pPr>
      <w:rPr>
        <w:rFonts w:hint="default"/>
        <w:lang w:val="en-CA" w:eastAsia="en-CA" w:bidi="en-CA"/>
      </w:rPr>
    </w:lvl>
    <w:lvl w:ilvl="6" w:tplc="618A767A">
      <w:numFmt w:val="bullet"/>
      <w:lvlText w:val="•"/>
      <w:lvlJc w:val="left"/>
      <w:pPr>
        <w:ind w:left="6224" w:hanging="360"/>
      </w:pPr>
      <w:rPr>
        <w:rFonts w:hint="default"/>
        <w:lang w:val="en-CA" w:eastAsia="en-CA" w:bidi="en-CA"/>
      </w:rPr>
    </w:lvl>
    <w:lvl w:ilvl="7" w:tplc="92CACCD2">
      <w:numFmt w:val="bullet"/>
      <w:lvlText w:val="•"/>
      <w:lvlJc w:val="left"/>
      <w:pPr>
        <w:ind w:left="7118" w:hanging="360"/>
      </w:pPr>
      <w:rPr>
        <w:rFonts w:hint="default"/>
        <w:lang w:val="en-CA" w:eastAsia="en-CA" w:bidi="en-CA"/>
      </w:rPr>
    </w:lvl>
    <w:lvl w:ilvl="8" w:tplc="0846D78E">
      <w:numFmt w:val="bullet"/>
      <w:lvlText w:val="•"/>
      <w:lvlJc w:val="left"/>
      <w:pPr>
        <w:ind w:left="8012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2BF512C0"/>
    <w:multiLevelType w:val="hybridMultilevel"/>
    <w:tmpl w:val="F43EB388"/>
    <w:lvl w:ilvl="0" w:tplc="14FE972A">
      <w:start w:val="1"/>
      <w:numFmt w:val="lowerRoman"/>
      <w:lvlText w:val="%1."/>
      <w:lvlJc w:val="left"/>
      <w:pPr>
        <w:ind w:left="491" w:hanging="272"/>
      </w:pPr>
      <w:rPr>
        <w:rFonts w:ascii="Tahoma" w:eastAsia="Tahoma" w:hAnsi="Tahoma" w:cs="Tahoma" w:hint="default"/>
        <w:spacing w:val="-1"/>
        <w:w w:val="100"/>
        <w:sz w:val="22"/>
        <w:szCs w:val="22"/>
        <w:lang w:val="en-CA" w:eastAsia="en-CA" w:bidi="en-CA"/>
      </w:rPr>
    </w:lvl>
    <w:lvl w:ilvl="1" w:tplc="9FE0EB7E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CA" w:eastAsia="en-CA" w:bidi="en-CA"/>
      </w:rPr>
    </w:lvl>
    <w:lvl w:ilvl="2" w:tplc="CD7827BE">
      <w:numFmt w:val="bullet"/>
      <w:lvlText w:val="•"/>
      <w:lvlJc w:val="left"/>
      <w:pPr>
        <w:ind w:left="1924" w:hanging="360"/>
      </w:pPr>
      <w:rPr>
        <w:rFonts w:hint="default"/>
        <w:lang w:val="en-CA" w:eastAsia="en-CA" w:bidi="en-CA"/>
      </w:rPr>
    </w:lvl>
    <w:lvl w:ilvl="3" w:tplc="F65A92F6">
      <w:numFmt w:val="bullet"/>
      <w:lvlText w:val="•"/>
      <w:lvlJc w:val="left"/>
      <w:pPr>
        <w:ind w:left="2908" w:hanging="360"/>
      </w:pPr>
      <w:rPr>
        <w:rFonts w:hint="default"/>
        <w:lang w:val="en-CA" w:eastAsia="en-CA" w:bidi="en-CA"/>
      </w:rPr>
    </w:lvl>
    <w:lvl w:ilvl="4" w:tplc="80526608">
      <w:numFmt w:val="bullet"/>
      <w:lvlText w:val="•"/>
      <w:lvlJc w:val="left"/>
      <w:pPr>
        <w:ind w:left="3893" w:hanging="360"/>
      </w:pPr>
      <w:rPr>
        <w:rFonts w:hint="default"/>
        <w:lang w:val="en-CA" w:eastAsia="en-CA" w:bidi="en-CA"/>
      </w:rPr>
    </w:lvl>
    <w:lvl w:ilvl="5" w:tplc="A0ECF782">
      <w:numFmt w:val="bullet"/>
      <w:lvlText w:val="•"/>
      <w:lvlJc w:val="left"/>
      <w:pPr>
        <w:ind w:left="4877" w:hanging="360"/>
      </w:pPr>
      <w:rPr>
        <w:rFonts w:hint="default"/>
        <w:lang w:val="en-CA" w:eastAsia="en-CA" w:bidi="en-CA"/>
      </w:rPr>
    </w:lvl>
    <w:lvl w:ilvl="6" w:tplc="C2ACFAD6">
      <w:numFmt w:val="bullet"/>
      <w:lvlText w:val="•"/>
      <w:lvlJc w:val="left"/>
      <w:pPr>
        <w:ind w:left="5862" w:hanging="360"/>
      </w:pPr>
      <w:rPr>
        <w:rFonts w:hint="default"/>
        <w:lang w:val="en-CA" w:eastAsia="en-CA" w:bidi="en-CA"/>
      </w:rPr>
    </w:lvl>
    <w:lvl w:ilvl="7" w:tplc="9B5232BC">
      <w:numFmt w:val="bullet"/>
      <w:lvlText w:val="•"/>
      <w:lvlJc w:val="left"/>
      <w:pPr>
        <w:ind w:left="6846" w:hanging="360"/>
      </w:pPr>
      <w:rPr>
        <w:rFonts w:hint="default"/>
        <w:lang w:val="en-CA" w:eastAsia="en-CA" w:bidi="en-CA"/>
      </w:rPr>
    </w:lvl>
    <w:lvl w:ilvl="8" w:tplc="A50E807A">
      <w:numFmt w:val="bullet"/>
      <w:lvlText w:val="•"/>
      <w:lvlJc w:val="left"/>
      <w:pPr>
        <w:ind w:left="7831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338C3A2E"/>
    <w:multiLevelType w:val="hybridMultilevel"/>
    <w:tmpl w:val="26724636"/>
    <w:lvl w:ilvl="0" w:tplc="74D2208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1071F0"/>
    <w:multiLevelType w:val="hybridMultilevel"/>
    <w:tmpl w:val="A2F416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A5A92"/>
    <w:multiLevelType w:val="hybridMultilevel"/>
    <w:tmpl w:val="F43EB388"/>
    <w:lvl w:ilvl="0" w:tplc="14FE972A">
      <w:start w:val="1"/>
      <w:numFmt w:val="lowerRoman"/>
      <w:lvlText w:val="%1."/>
      <w:lvlJc w:val="left"/>
      <w:pPr>
        <w:ind w:left="491" w:hanging="272"/>
      </w:pPr>
      <w:rPr>
        <w:rFonts w:ascii="Tahoma" w:eastAsia="Tahoma" w:hAnsi="Tahoma" w:cs="Tahoma" w:hint="default"/>
        <w:spacing w:val="-1"/>
        <w:w w:val="100"/>
        <w:sz w:val="22"/>
        <w:szCs w:val="22"/>
        <w:lang w:val="en-CA" w:eastAsia="en-CA" w:bidi="en-CA"/>
      </w:rPr>
    </w:lvl>
    <w:lvl w:ilvl="1" w:tplc="9FE0EB7E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CA" w:eastAsia="en-CA" w:bidi="en-CA"/>
      </w:rPr>
    </w:lvl>
    <w:lvl w:ilvl="2" w:tplc="CD7827BE">
      <w:numFmt w:val="bullet"/>
      <w:lvlText w:val="•"/>
      <w:lvlJc w:val="left"/>
      <w:pPr>
        <w:ind w:left="1924" w:hanging="360"/>
      </w:pPr>
      <w:rPr>
        <w:rFonts w:hint="default"/>
        <w:lang w:val="en-CA" w:eastAsia="en-CA" w:bidi="en-CA"/>
      </w:rPr>
    </w:lvl>
    <w:lvl w:ilvl="3" w:tplc="F65A92F6">
      <w:numFmt w:val="bullet"/>
      <w:lvlText w:val="•"/>
      <w:lvlJc w:val="left"/>
      <w:pPr>
        <w:ind w:left="2908" w:hanging="360"/>
      </w:pPr>
      <w:rPr>
        <w:rFonts w:hint="default"/>
        <w:lang w:val="en-CA" w:eastAsia="en-CA" w:bidi="en-CA"/>
      </w:rPr>
    </w:lvl>
    <w:lvl w:ilvl="4" w:tplc="80526608">
      <w:numFmt w:val="bullet"/>
      <w:lvlText w:val="•"/>
      <w:lvlJc w:val="left"/>
      <w:pPr>
        <w:ind w:left="3893" w:hanging="360"/>
      </w:pPr>
      <w:rPr>
        <w:rFonts w:hint="default"/>
        <w:lang w:val="en-CA" w:eastAsia="en-CA" w:bidi="en-CA"/>
      </w:rPr>
    </w:lvl>
    <w:lvl w:ilvl="5" w:tplc="A0ECF782">
      <w:numFmt w:val="bullet"/>
      <w:lvlText w:val="•"/>
      <w:lvlJc w:val="left"/>
      <w:pPr>
        <w:ind w:left="4877" w:hanging="360"/>
      </w:pPr>
      <w:rPr>
        <w:rFonts w:hint="default"/>
        <w:lang w:val="en-CA" w:eastAsia="en-CA" w:bidi="en-CA"/>
      </w:rPr>
    </w:lvl>
    <w:lvl w:ilvl="6" w:tplc="C2ACFAD6">
      <w:numFmt w:val="bullet"/>
      <w:lvlText w:val="•"/>
      <w:lvlJc w:val="left"/>
      <w:pPr>
        <w:ind w:left="5862" w:hanging="360"/>
      </w:pPr>
      <w:rPr>
        <w:rFonts w:hint="default"/>
        <w:lang w:val="en-CA" w:eastAsia="en-CA" w:bidi="en-CA"/>
      </w:rPr>
    </w:lvl>
    <w:lvl w:ilvl="7" w:tplc="9B5232BC">
      <w:numFmt w:val="bullet"/>
      <w:lvlText w:val="•"/>
      <w:lvlJc w:val="left"/>
      <w:pPr>
        <w:ind w:left="6846" w:hanging="360"/>
      </w:pPr>
      <w:rPr>
        <w:rFonts w:hint="default"/>
        <w:lang w:val="en-CA" w:eastAsia="en-CA" w:bidi="en-CA"/>
      </w:rPr>
    </w:lvl>
    <w:lvl w:ilvl="8" w:tplc="A50E807A">
      <w:numFmt w:val="bullet"/>
      <w:lvlText w:val="•"/>
      <w:lvlJc w:val="left"/>
      <w:pPr>
        <w:ind w:left="7831" w:hanging="360"/>
      </w:pPr>
      <w:rPr>
        <w:rFonts w:hint="default"/>
        <w:lang w:val="en-CA" w:eastAsia="en-CA" w:bidi="en-CA"/>
      </w:rPr>
    </w:lvl>
  </w:abstractNum>
  <w:num w:numId="1" w16cid:durableId="1993290251">
    <w:abstractNumId w:val="1"/>
  </w:num>
  <w:num w:numId="2" w16cid:durableId="1517190259">
    <w:abstractNumId w:val="0"/>
  </w:num>
  <w:num w:numId="3" w16cid:durableId="1893493369">
    <w:abstractNumId w:val="3"/>
  </w:num>
  <w:num w:numId="4" w16cid:durableId="64034293">
    <w:abstractNumId w:val="4"/>
  </w:num>
  <w:num w:numId="5" w16cid:durableId="1153571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5D0"/>
    <w:rsid w:val="00006DFA"/>
    <w:rsid w:val="0002440B"/>
    <w:rsid w:val="000670D2"/>
    <w:rsid w:val="001C2D54"/>
    <w:rsid w:val="001D25CF"/>
    <w:rsid w:val="00235641"/>
    <w:rsid w:val="00261861"/>
    <w:rsid w:val="00277A9B"/>
    <w:rsid w:val="002E0EE9"/>
    <w:rsid w:val="00323E2F"/>
    <w:rsid w:val="00345F77"/>
    <w:rsid w:val="00376DFE"/>
    <w:rsid w:val="003A715F"/>
    <w:rsid w:val="003B7FF3"/>
    <w:rsid w:val="003C044D"/>
    <w:rsid w:val="0041693C"/>
    <w:rsid w:val="00475088"/>
    <w:rsid w:val="004E0A44"/>
    <w:rsid w:val="00530477"/>
    <w:rsid w:val="00530D13"/>
    <w:rsid w:val="00562D8F"/>
    <w:rsid w:val="005946F1"/>
    <w:rsid w:val="005B529E"/>
    <w:rsid w:val="005C15D0"/>
    <w:rsid w:val="005E050F"/>
    <w:rsid w:val="005E366E"/>
    <w:rsid w:val="00600DCB"/>
    <w:rsid w:val="0063492B"/>
    <w:rsid w:val="00672C1B"/>
    <w:rsid w:val="00717422"/>
    <w:rsid w:val="00722254"/>
    <w:rsid w:val="007364AE"/>
    <w:rsid w:val="007A55C4"/>
    <w:rsid w:val="008D5F54"/>
    <w:rsid w:val="00930286"/>
    <w:rsid w:val="009335D3"/>
    <w:rsid w:val="009B1931"/>
    <w:rsid w:val="00A94499"/>
    <w:rsid w:val="00B12AB9"/>
    <w:rsid w:val="00B75282"/>
    <w:rsid w:val="00BB513C"/>
    <w:rsid w:val="00BB7E2F"/>
    <w:rsid w:val="00BD2499"/>
    <w:rsid w:val="00C55E73"/>
    <w:rsid w:val="00C84E36"/>
    <w:rsid w:val="00CA5BF0"/>
    <w:rsid w:val="00D80EED"/>
    <w:rsid w:val="00D91862"/>
    <w:rsid w:val="00E4481D"/>
    <w:rsid w:val="00E47C64"/>
    <w:rsid w:val="00E6422E"/>
    <w:rsid w:val="00E673E0"/>
    <w:rsid w:val="00E86277"/>
    <w:rsid w:val="00EE1B86"/>
    <w:rsid w:val="00EE7213"/>
    <w:rsid w:val="00F05A59"/>
    <w:rsid w:val="00F92FE8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B9E00"/>
  <w15:docId w15:val="{F80B1E1D-22B5-4DAA-BA2C-9B43E05E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5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CA" w:eastAsia="en-CA" w:bidi="en-CA"/>
    </w:rPr>
  </w:style>
  <w:style w:type="paragraph" w:styleId="1">
    <w:name w:val="heading 1"/>
    <w:basedOn w:val="a"/>
    <w:link w:val="10"/>
    <w:uiPriority w:val="9"/>
    <w:qFormat/>
    <w:rsid w:val="005C15D0"/>
    <w:pPr>
      <w:ind w:left="851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5D0"/>
    <w:rPr>
      <w:rFonts w:ascii="Calibri" w:eastAsia="Calibri" w:hAnsi="Calibri" w:cs="Calibri"/>
      <w:b/>
      <w:bCs/>
      <w:sz w:val="24"/>
      <w:szCs w:val="24"/>
      <w:lang w:val="en-CA" w:eastAsia="en-CA" w:bidi="en-CA"/>
    </w:rPr>
  </w:style>
  <w:style w:type="paragraph" w:styleId="a3">
    <w:name w:val="Body Text"/>
    <w:basedOn w:val="a"/>
    <w:link w:val="a4"/>
    <w:uiPriority w:val="1"/>
    <w:qFormat/>
    <w:rsid w:val="005C15D0"/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5C15D0"/>
    <w:rPr>
      <w:rFonts w:ascii="Calibri" w:eastAsia="Calibri" w:hAnsi="Calibri" w:cs="Calibri"/>
      <w:sz w:val="24"/>
      <w:szCs w:val="24"/>
      <w:lang w:val="en-CA" w:eastAsia="en-CA" w:bidi="en-CA"/>
    </w:rPr>
  </w:style>
  <w:style w:type="paragraph" w:styleId="a5">
    <w:name w:val="List Paragraph"/>
    <w:basedOn w:val="a"/>
    <w:uiPriority w:val="34"/>
    <w:qFormat/>
    <w:rsid w:val="005C15D0"/>
    <w:pPr>
      <w:ind w:left="940" w:hanging="360"/>
    </w:pPr>
  </w:style>
  <w:style w:type="paragraph" w:styleId="a6">
    <w:name w:val="header"/>
    <w:basedOn w:val="a"/>
    <w:link w:val="a7"/>
    <w:uiPriority w:val="99"/>
    <w:unhideWhenUsed/>
    <w:rsid w:val="00EE7213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EE7213"/>
    <w:rPr>
      <w:rFonts w:ascii="Calibri" w:eastAsia="Calibri" w:hAnsi="Calibri" w:cs="Calibri"/>
      <w:lang w:val="en-CA" w:eastAsia="en-CA" w:bidi="en-CA"/>
    </w:rPr>
  </w:style>
  <w:style w:type="paragraph" w:styleId="a8">
    <w:name w:val="footer"/>
    <w:basedOn w:val="a"/>
    <w:link w:val="a9"/>
    <w:uiPriority w:val="99"/>
    <w:unhideWhenUsed/>
    <w:rsid w:val="00EE7213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EE7213"/>
    <w:rPr>
      <w:rFonts w:ascii="Calibri" w:eastAsia="Calibri" w:hAnsi="Calibri" w:cs="Calibri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International Case Research Association</vt:lpstr>
      <vt:lpstr>Ivey Case Proposal</vt:lpstr>
      <vt:lpstr>Basic Case Information:</vt:lpstr>
      <vt:lpstr>Working title of the case:</vt:lpstr>
      <vt:lpstr>Case will be designed for use at the (please check all that apply):</vt:lpstr>
      <vt:lpstr>Is there organizational support from the company for the case? Yes 	No</vt:lpstr>
      <vt:lpstr>Case Learning Objectives: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Wei</dc:creator>
  <cp:keywords/>
  <dc:description/>
  <cp:lastModifiedBy>haibo hu</cp:lastModifiedBy>
  <cp:revision>14</cp:revision>
  <dcterms:created xsi:type="dcterms:W3CDTF">2024-09-28T11:52:00Z</dcterms:created>
  <dcterms:modified xsi:type="dcterms:W3CDTF">2025-07-25T04:58:00Z</dcterms:modified>
</cp:coreProperties>
</file>